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Гомер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Гомер</w:t>
      </w:r>
    </w:p>
    <w:p>
      <w:pPr/>
      <w:r>
        <w:rPr/>
        <w:t xml:space="preserve">(VIII—VII ст. до н. е.)</w:t>
      </w:r>
    </w:p>
    <w:p>
      <w:pPr/>
      <w:r>
        <w:rPr/>
        <w:t xml:space="preserve">Давньогрецький поет, автор поем про Троянську війну: "Іліади" та "Одіссеї". Час їх створення відносять до VIII ст. до н. е.</w:t>
      </w:r>
    </w:p>
    <w:p>
      <w:pPr/>
      <w:r>
        <w:rPr/>
        <w:t xml:space="preserve">Про Гомера існувало багато легенд: що він народився від бога, що був сліпим, що ходив дорогами Греції, співаючи свої поеми і заробляючи собі на прожиток.</w:t>
      </w:r>
    </w:p>
    <w:p>
      <w:pPr/>
      <w:r>
        <w:rPr/>
        <w:t xml:space="preserve">Декілька міст і островів змагались за право називатися батьківщиною Гомера.</w:t>
      </w:r>
    </w:p>
    <w:p>
      <w:pPr/>
      <w:r>
        <w:rPr/>
        <w:t xml:space="preserve">Сюжети "Іліади" та "Одіссеї" пов'язані з єдиним міфологічним циклом оповідань про Троянську війну. Події, змальовані в поемах, є досить масштабними: тут беруть участь міфологічні, історичні персонажі. Поему з повним правом відносять до жанру героїчного епосу.</w:t>
      </w:r>
    </w:p>
    <w:p>
      <w:pPr/>
      <w:r>
        <w:rPr/>
        <w:t xml:space="preserve">Тема честі є своєрідним композиційним прийомом, стрижнем "Іліади" і тісно сплетена з образами основних героїв — Ахілла і Гектора. Образ війни, смерті ніби обрамляє поему, визначає її побудову за принципом кола.</w:t>
      </w:r>
    </w:p>
    <w:p>
      <w:pPr/>
      <w:r>
        <w:rPr/>
        <w:t xml:space="preserve">"Одіссею" поєднують з "Іліадою" як велика кількість однакових персонажів, так і паралелі окремих тем і сюжетів: мотив смерті, випробування героя, подорож героїв у різних світах, роль жінки в ситуаціях війни і миру.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Гомер — Біографія стисло</dc:title>
  <dc:description/>
  <dc:subject/>
  <cp:keywords/>
  <cp:category/>
  <cp:lastModifiedBy/>
  <dcterms:created xsi:type="dcterms:W3CDTF">2018-03-31T00:52:42+03:00</dcterms:created>
  <dcterms:modified xsi:type="dcterms:W3CDTF">2018-03-31T00:52:42+03:00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