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Бредбері Рей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Бредбері Рей</w:t>
      </w:r>
    </w:p>
    <w:p>
      <w:pPr/>
      <w:r>
        <w:rPr/>
        <w:t xml:space="preserve">(1920 — 2012)</w:t>
      </w:r>
    </w:p>
    <w:p>
      <w:pPr/>
      <w:r>
        <w:rPr/>
        <w:t xml:space="preserve">Справжнє ім'я — Монд Дуглас. Перше оповідання Бредбері опублікував одразу після закінчення школи (1941).</w:t>
      </w:r>
    </w:p>
    <w:p>
      <w:pPr/>
      <w:r>
        <w:rPr/>
        <w:t xml:space="preserve">Письменник відзначається великою оригінальністю у реальному житті, наприклад, він не любить автомобілів і літаків. Його твори — "Марсіанська хроніка" (1950), "451° за Фаренгейтом" (1953) — теж є досить незвичними, оригінальними.</w:t>
      </w:r>
    </w:p>
    <w:p>
      <w:pPr/>
      <w:r>
        <w:rPr/>
        <w:t xml:space="preserve">Творчість Бредбері — це поєднання реальності і фантастики, сучасності і минулого, страшної містики і казковості. Письменник звертається до проблеми сенсу людського життя, до питання призначення людини на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Бредбері Рей — Біографія стисло</dc:title>
  <dc:description/>
  <dc:subject/>
  <cp:keywords/>
  <cp:category/>
  <cp:lastModifiedBy/>
  <dcterms:created xsi:type="dcterms:W3CDTF">2018-03-30T22:25:00+03:00</dcterms:created>
  <dcterms:modified xsi:type="dcterms:W3CDTF">2018-03-30T22:25:00+03:00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