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Сульберґ Анне Аудгільд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А. Аудгільд Сульберґ (норв. A. Audhild Solberg; нар. 12 квітня 1975) — норвезька письменниця, авторка підліткової літератури, літературний критик, рецензентка, перекладачка. У 2014 році вийшла її дебютна книжка "Хто проти суперкрутих", яку згодом видали в Німеччині, Франції, Швеції, Данії, Нідерландах, Чехії, Україні.</w:t>
      </w:r>
    </w:p>
    <w:p>
      <w:pPr/>
      <w:r>
        <w:rPr/>
        <w:t xml:space="preserve">Народилася у 1975 році. Спеціалізується на скандинавській літературі. Протягом багатьох років працювала у видавничій сфері.</w:t>
      </w:r>
    </w:p>
    <w:p>
      <w:pPr/>
      <w:r>
        <w:rPr/>
        <w:t xml:space="preserve">Дебютна книжка "Хто проти суперкрутих" вийшла у 2014 році у норвезькому видавництві "Aschehoug". У 2015 році вийшло продовження історії про дівчинку-альбіноску Анне Беа — "Суперкруті догралися". У 2016 році письменниця закінчила роботу над третьою частиною — "Привиди проти суперкрутих".</w:t>
      </w:r>
    </w:p>
    <w:p>
      <w:pPr/>
      <w:r>
        <w:rPr/>
        <w:t xml:space="preserve">Живе та працює в Осло.</w:t>
      </w:r>
    </w:p>
    <w:p>
      <w:pPr/>
      <w:r>
        <w:rPr/>
        <w:t xml:space="preserve">У 2017 році на запрошення "Видавництва Старого Лева" і за підтримки літературної фундації NORLA та Посольства Норвегії відвідала Україну як спеціальний іноземний гість Книжкового Арсеналу, де поспілкувалася зі своїми українськими читачами.</w:t>
      </w:r>
    </w:p>
    <w:p>
      <w:pPr/>
      <w:r>
        <w:rPr/>
        <w:t xml:space="preserve">Книги:</w:t>
      </w:r>
    </w:p>
    <w:p>
      <w:pPr/>
      <w:r>
        <w:rPr/>
        <w:t xml:space="preserve">2014 — Хто проти суперкрутих (Kampen mot superbitchene)</w:t>
      </w:r>
    </w:p>
    <w:p>
      <w:pPr/>
      <w:r>
        <w:rPr/>
        <w:t xml:space="preserve">2015 — Суперкруті догралися (Superbitchene driter seg ut (Superbitchene 2)</w:t>
      </w:r>
    </w:p>
    <w:p>
      <w:pPr/>
      <w:r>
        <w:rPr/>
        <w:t xml:space="preserve">2016 — Привиди проти суперкрутих (Det spøker for superbitchene)</w:t>
      </w:r>
    </w:p>
    <w:p>
      <w:pPr/>
      <w:r>
        <w:rPr/>
        <w:t xml:space="preserve">2017 — Таємниця суперкрутих (Superbitchenes hemmelighet)</w:t>
      </w:r>
    </w:p>
    <w:p>
      <w:pPr/>
      <w:r>
        <w:rPr/>
        <w:t xml:space="preserve">Українські переклади:</w:t>
      </w:r>
    </w:p>
    <w:p>
      <w:pPr/>
      <w:r>
        <w:rPr/>
        <w:t xml:space="preserve">Хто проти суперкрутих / А. Аудгільд Сульберґ ; пер. з норв. Наталі Іваничук. — Львів : Видавництво Старого Лева, 2016. — 208 с.</w:t>
      </w:r>
    </w:p>
    <w:p>
      <w:pPr/>
      <w:r>
        <w:rPr/>
        <w:t xml:space="preserve">Суперкруті догралися / А. Аудгільд Сульберґ ; пер. з норв. Наталі Іваничук. — Львів : Видавництво Старого Лева, 2017. — 192 с.</w:t>
      </w:r>
    </w:p>
    <w:p>
      <w:pPr/>
      <w:r>
        <w:rPr/>
        <w:t xml:space="preserve">Привиди проти суперкрутих / А. Аудгільд Сульберґ ; пер. з норв. Наталі Іваничук. — Львів : Видавництво Старого Лева, 2017. — 200 с.</w:t>
      </w:r>
    </w:p>
    <w:p>
      <w:pPr/>
      <w:r>
        <w:rPr/>
        <w:t xml:space="preserve">Таємниця суперкрутих / А. Аудгільд Сульберґ ; пер. з норв. Наталі Іваничук. — Львів : Видавництво Старого Лева, 2018. — 184 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Сульберґ Анне Аудгільд — Біографія</dc:title>
  <dc:description/>
  <dc:subject/>
  <cp:keywords/>
  <cp:category/>
  <cp:lastModifiedBy/>
  <dcterms:created xsi:type="dcterms:W3CDTF">2022-11-28T15:08:27+00:00</dcterms:created>
  <dcterms:modified xsi:type="dcterms:W3CDTF">2022-11-28T15:08:27+00:00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